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06C47" w:rsidRPr="00655F23" w:rsidRDefault="00F06C47" w:rsidP="00655F23">
      <w:pPr>
        <w:pStyle w:val="NoSpacing"/>
        <w:jc w:val="right"/>
        <w:rPr>
          <w:rFonts w:ascii="Impact" w:hAnsi="Impact"/>
          <w:sz w:val="60"/>
        </w:rPr>
      </w:pPr>
      <w:r>
        <w:rPr>
          <w:rFonts w:ascii="Impact" w:hAnsi="Impact"/>
          <w:sz w:val="60"/>
        </w:rPr>
        <w:t>COLORFUL TURKEY CHILI</w:t>
      </w:r>
    </w:p>
    <w:p w:rsidR="00F06C47" w:rsidRPr="003563CC" w:rsidRDefault="00F06C47" w:rsidP="00F242D6">
      <w:pPr>
        <w:pStyle w:val="NoSpacing"/>
        <w:jc w:val="right"/>
        <w:rPr>
          <w:b/>
          <w:color w:val="808080"/>
          <w:sz w:val="36"/>
        </w:rPr>
      </w:pPr>
      <w:r w:rsidRPr="003563CC">
        <w:rPr>
          <w:b/>
          <w:color w:val="808080"/>
          <w:sz w:val="36"/>
        </w:rPr>
        <w:t>Serves: 4-6</w:t>
      </w:r>
    </w:p>
    <w:p w:rsidR="00F06C47" w:rsidRDefault="00F06C47"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2754"/>
        <w:gridCol w:w="2754"/>
        <w:gridCol w:w="2754"/>
      </w:tblGrid>
      <w:tr w:rsidR="00710447" w:rsidRPr="003F513F">
        <w:tc>
          <w:tcPr>
            <w:tcW w:w="2754" w:type="dxa"/>
            <w:shd w:val="clear" w:color="auto" w:fill="F79646"/>
          </w:tcPr>
          <w:p w:rsidR="00F06C47" w:rsidRPr="003F513F" w:rsidRDefault="00F06C47" w:rsidP="00655F23">
            <w:pPr>
              <w:pStyle w:val="NoSpacing"/>
            </w:pPr>
            <w:r w:rsidRPr="003F513F">
              <w:t xml:space="preserve">Yum! Turkey chili is a dish that is easy to make, keeps and freezes very well, and is very healthy. </w:t>
            </w:r>
          </w:p>
          <w:p w:rsidR="00F06C47" w:rsidRPr="003F513F" w:rsidRDefault="00F06C47" w:rsidP="00655F23">
            <w:pPr>
              <w:pStyle w:val="NoSpacing"/>
            </w:pPr>
            <w:r w:rsidRPr="003F513F">
              <w:t xml:space="preserve">Serve with cornbread for a family dinner. </w:t>
            </w:r>
          </w:p>
        </w:tc>
        <w:tc>
          <w:tcPr>
            <w:tcW w:w="2754" w:type="dxa"/>
            <w:tcBorders>
              <w:right w:val="single" w:sz="4" w:space="0" w:color="808080"/>
            </w:tcBorders>
            <w:shd w:val="clear" w:color="auto" w:fill="000000"/>
          </w:tcPr>
          <w:p w:rsidR="00F06C47" w:rsidRPr="00710447" w:rsidRDefault="00F06C47" w:rsidP="00655F23">
            <w:pPr>
              <w:pStyle w:val="NoSpacing"/>
              <w:rPr>
                <w:b/>
                <w:color w:val="E36C0A"/>
              </w:rPr>
            </w:pPr>
            <w:r w:rsidRPr="00710447">
              <w:rPr>
                <w:b/>
                <w:color w:val="E36C0A"/>
              </w:rPr>
              <w:t>Cost Per Recipe</w:t>
            </w:r>
          </w:p>
          <w:p w:rsidR="00F06C47" w:rsidRPr="00710447" w:rsidRDefault="00F06C47" w:rsidP="00710447">
            <w:pPr>
              <w:pStyle w:val="NoSpacing"/>
              <w:jc w:val="center"/>
              <w:rPr>
                <w:color w:val="E36C0A"/>
              </w:rPr>
            </w:pPr>
          </w:p>
          <w:p w:rsidR="00F06C47" w:rsidRPr="00710447" w:rsidRDefault="00F06C47" w:rsidP="00710447">
            <w:pPr>
              <w:pStyle w:val="NoSpacing"/>
              <w:jc w:val="center"/>
              <w:rPr>
                <w:color w:val="E36C0A"/>
              </w:rPr>
            </w:pPr>
          </w:p>
          <w:p w:rsidR="00F06C47" w:rsidRPr="00710447" w:rsidRDefault="00F06C47" w:rsidP="00655F23">
            <w:pPr>
              <w:pStyle w:val="NoSpacing"/>
              <w:rPr>
                <w:b/>
                <w:color w:val="E36C0A"/>
              </w:rPr>
            </w:pPr>
            <w:r w:rsidRPr="00710447">
              <w:rPr>
                <w:b/>
                <w:color w:val="E36C0A"/>
              </w:rPr>
              <w:t>Cost Per Person</w:t>
            </w:r>
          </w:p>
          <w:p w:rsidR="00F06C47" w:rsidRPr="00710447" w:rsidRDefault="00F06C47" w:rsidP="00655F23">
            <w:pPr>
              <w:pStyle w:val="NoSpacing"/>
              <w:rPr>
                <w:color w:val="E36C0A"/>
              </w:rPr>
            </w:pPr>
          </w:p>
          <w:p w:rsidR="00F06C47" w:rsidRPr="00710447" w:rsidRDefault="00F06C47" w:rsidP="00710447">
            <w:pPr>
              <w:pStyle w:val="NoSpacing"/>
              <w:jc w:val="center"/>
              <w:rPr>
                <w:color w:val="BFBFBF"/>
                <w:sz w:val="30"/>
              </w:rPr>
            </w:pPr>
          </w:p>
        </w:tc>
        <w:tc>
          <w:tcPr>
            <w:tcW w:w="2754" w:type="dxa"/>
            <w:tcBorders>
              <w:left w:val="single" w:sz="4" w:space="0" w:color="808080"/>
            </w:tcBorders>
            <w:shd w:val="clear" w:color="auto" w:fill="000000"/>
          </w:tcPr>
          <w:p w:rsidR="00F06C47" w:rsidRPr="00710447" w:rsidRDefault="00F06C47" w:rsidP="00655F23">
            <w:pPr>
              <w:pStyle w:val="NoSpacing"/>
              <w:rPr>
                <w:b/>
                <w:color w:val="E36C0A"/>
              </w:rPr>
            </w:pPr>
            <w:r w:rsidRPr="00710447">
              <w:rPr>
                <w:b/>
                <w:color w:val="E36C0A"/>
              </w:rPr>
              <w:t>Time Required</w:t>
            </w:r>
          </w:p>
          <w:p w:rsidR="00F06C47" w:rsidRPr="00710447" w:rsidRDefault="00F06C47" w:rsidP="00655F23">
            <w:pPr>
              <w:pStyle w:val="NoSpacing"/>
              <w:rPr>
                <w:b/>
                <w:color w:val="E36C0A"/>
              </w:rPr>
            </w:pPr>
          </w:p>
          <w:p w:rsidR="00F06C47" w:rsidRPr="00710447" w:rsidRDefault="00F06C47" w:rsidP="00710447">
            <w:pPr>
              <w:pStyle w:val="NoSpacing"/>
              <w:jc w:val="center"/>
              <w:rPr>
                <w:color w:val="BFBFBF"/>
              </w:rPr>
            </w:pPr>
            <w:r w:rsidRPr="00710447">
              <w:rPr>
                <w:color w:val="BFBFBF"/>
              </w:rPr>
              <w:t xml:space="preserve">Prep: </w:t>
            </w:r>
            <w:r w:rsidR="00710447" w:rsidRPr="00710447">
              <w:rPr>
                <w:color w:val="BFBFBF"/>
              </w:rPr>
              <w:t>20mins</w:t>
            </w:r>
          </w:p>
          <w:p w:rsidR="00710447" w:rsidRPr="00710447" w:rsidRDefault="00710447" w:rsidP="00710447">
            <w:pPr>
              <w:pStyle w:val="NoSpacing"/>
              <w:jc w:val="center"/>
              <w:rPr>
                <w:color w:val="E36C0A"/>
              </w:rPr>
            </w:pPr>
          </w:p>
          <w:p w:rsidR="00F06C47" w:rsidRPr="00710447" w:rsidRDefault="00F06C47" w:rsidP="00710447">
            <w:pPr>
              <w:pStyle w:val="NoSpacing"/>
              <w:jc w:val="center"/>
              <w:rPr>
                <w:color w:val="BFBFBF"/>
              </w:rPr>
            </w:pPr>
            <w:r w:rsidRPr="00710447">
              <w:rPr>
                <w:color w:val="BFBFBF"/>
              </w:rPr>
              <w:t xml:space="preserve">Cook: </w:t>
            </w:r>
            <w:r w:rsidR="00710447" w:rsidRPr="00710447">
              <w:rPr>
                <w:color w:val="BFBFBF"/>
              </w:rPr>
              <w:t>40mins</w:t>
            </w:r>
          </w:p>
        </w:tc>
        <w:tc>
          <w:tcPr>
            <w:tcW w:w="2754" w:type="dxa"/>
          </w:tcPr>
          <w:p w:rsidR="00F06C47" w:rsidRPr="003F513F" w:rsidRDefault="00BE4EFD" w:rsidP="008A1C57">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pt;margin-top:-.1pt;width:70.9pt;height:94.5pt;z-index:251658240;mso-wrap-edited:f;mso-position-horizontal-relative:text;mso-position-vertical-relative:text" wrapcoords="15533 3738 5331 3738 4411 3807 4503 4846 5055 5953 5790 7061 5882 7269 6985 8169 6342 9276 6434 10384 6801 11492 7261 12600 8180 13707 1930 13915 1654 14469 2481 14815 1470 15161 1286 15369 1562 15923 2757 17030 1470 17584 1470 17653 4595 19246 9283 21461 9651 21530 10294 21530 6342 19730 5147 19246 7445 19246 19302 18346 20864 18138 21600 17792 21600 13015 21140 12600 21508 12600 21600 12323 21600 5123 21508 5053 20588 4846 21600 4361 21508 3876 18566 3738 15533 3738">
                  <v:imagedata r:id="rId5" o:title=""/>
                </v:shape>
              </w:pict>
            </w:r>
          </w:p>
          <w:p w:rsidR="00F06C47" w:rsidRPr="00A02CB2" w:rsidRDefault="00F06C47" w:rsidP="008A1C57">
            <w:pPr>
              <w:pStyle w:val="NoSpacing"/>
            </w:pPr>
          </w:p>
          <w:p w:rsidR="00F06C47" w:rsidRPr="003F513F" w:rsidRDefault="00F06C47" w:rsidP="008A1C57">
            <w:pPr>
              <w:pStyle w:val="NoSpacing"/>
            </w:pPr>
          </w:p>
          <w:p w:rsidR="00F06C47" w:rsidRPr="003F513F" w:rsidRDefault="00F06C47" w:rsidP="008A1C57">
            <w:pPr>
              <w:pStyle w:val="NoSpacing"/>
            </w:pPr>
          </w:p>
          <w:p w:rsidR="00F06C47" w:rsidRPr="003F513F" w:rsidRDefault="00F06C47" w:rsidP="008A1C57">
            <w:pPr>
              <w:pStyle w:val="NoSpacing"/>
            </w:pPr>
          </w:p>
          <w:p w:rsidR="00F06C47" w:rsidRPr="003F513F" w:rsidRDefault="00F06C47" w:rsidP="008A1C57">
            <w:pPr>
              <w:pStyle w:val="NoSpacing"/>
            </w:pPr>
          </w:p>
          <w:p w:rsidR="00F06C47" w:rsidRPr="003F513F" w:rsidRDefault="00F06C47" w:rsidP="008A1C57">
            <w:pPr>
              <w:pStyle w:val="NoSpacing"/>
            </w:pPr>
          </w:p>
        </w:tc>
      </w:tr>
    </w:tbl>
    <w:p w:rsidR="00F06C47" w:rsidRDefault="00F06C47"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F06C47" w:rsidRPr="003F513F">
        <w:tc>
          <w:tcPr>
            <w:tcW w:w="5508" w:type="dxa"/>
            <w:shd w:val="clear" w:color="auto" w:fill="000000"/>
          </w:tcPr>
          <w:p w:rsidR="00F06C47" w:rsidRPr="00710447" w:rsidRDefault="00F06C47" w:rsidP="00655F23">
            <w:pPr>
              <w:pStyle w:val="NoSpacing"/>
              <w:rPr>
                <w:b/>
                <w:color w:val="F79646"/>
              </w:rPr>
            </w:pPr>
            <w:r w:rsidRPr="00710447">
              <w:rPr>
                <w:b/>
                <w:color w:val="F79646"/>
              </w:rPr>
              <w:t>Ingredients</w:t>
            </w:r>
          </w:p>
        </w:tc>
        <w:tc>
          <w:tcPr>
            <w:tcW w:w="5508" w:type="dxa"/>
            <w:shd w:val="clear" w:color="auto" w:fill="000000"/>
          </w:tcPr>
          <w:p w:rsidR="00F06C47" w:rsidRPr="00710447" w:rsidRDefault="00F06C47" w:rsidP="00655F23">
            <w:pPr>
              <w:pStyle w:val="NoSpacing"/>
              <w:rPr>
                <w:b/>
                <w:color w:val="F79646"/>
              </w:rPr>
            </w:pPr>
            <w:r w:rsidRPr="00710447">
              <w:rPr>
                <w:b/>
                <w:color w:val="F79646"/>
              </w:rPr>
              <w:t>Procedure</w:t>
            </w:r>
          </w:p>
        </w:tc>
      </w:tr>
      <w:tr w:rsidR="00F06C47" w:rsidRPr="003F513F">
        <w:tc>
          <w:tcPr>
            <w:tcW w:w="5508" w:type="dxa"/>
          </w:tcPr>
          <w:p w:rsidR="00F06C47" w:rsidRPr="00A02CB2" w:rsidRDefault="00F06C47" w:rsidP="00A02CB2">
            <w:pPr>
              <w:pStyle w:val="NoSpacing"/>
            </w:pPr>
            <w:r w:rsidRPr="00A02CB2">
              <w:t>Chili:</w:t>
            </w:r>
          </w:p>
          <w:p w:rsidR="00F06C47" w:rsidRPr="00A02CB2" w:rsidRDefault="00F06C47" w:rsidP="00710447">
            <w:pPr>
              <w:pStyle w:val="NoSpacing"/>
              <w:numPr>
                <w:ilvl w:val="0"/>
                <w:numId w:val="3"/>
              </w:numPr>
            </w:pPr>
            <w:r w:rsidRPr="00A02CB2">
              <w:t>1 tablespoon canola oil</w:t>
            </w:r>
          </w:p>
          <w:p w:rsidR="00F06C47" w:rsidRPr="00A02CB2" w:rsidRDefault="00F06C47" w:rsidP="00710447">
            <w:pPr>
              <w:pStyle w:val="NoSpacing"/>
              <w:numPr>
                <w:ilvl w:val="0"/>
                <w:numId w:val="3"/>
              </w:numPr>
            </w:pPr>
            <w:r w:rsidRPr="00A02CB2">
              <w:t xml:space="preserve">1 pound ground turkey breast </w:t>
            </w:r>
          </w:p>
          <w:p w:rsidR="00F06C47" w:rsidRPr="00A02CB2" w:rsidRDefault="00F06C47" w:rsidP="00710447">
            <w:pPr>
              <w:pStyle w:val="NoSpacing"/>
              <w:numPr>
                <w:ilvl w:val="0"/>
                <w:numId w:val="3"/>
              </w:numPr>
            </w:pPr>
            <w:r w:rsidRPr="00A02CB2">
              <w:t xml:space="preserve">1 medium red onion, chopped </w:t>
            </w:r>
          </w:p>
          <w:p w:rsidR="00F06C47" w:rsidRPr="00A02CB2" w:rsidRDefault="00F06C47" w:rsidP="00710447">
            <w:pPr>
              <w:pStyle w:val="NoSpacing"/>
              <w:numPr>
                <w:ilvl w:val="0"/>
                <w:numId w:val="3"/>
              </w:numPr>
            </w:pPr>
            <w:r w:rsidRPr="00A02CB2">
              <w:t xml:space="preserve">1 medium green pepper, chopped </w:t>
            </w:r>
          </w:p>
          <w:p w:rsidR="00F06C47" w:rsidRPr="00A02CB2" w:rsidRDefault="00F06C47" w:rsidP="00710447">
            <w:pPr>
              <w:pStyle w:val="NoSpacing"/>
              <w:numPr>
                <w:ilvl w:val="0"/>
                <w:numId w:val="3"/>
              </w:numPr>
            </w:pPr>
            <w:r w:rsidRPr="00A02CB2">
              <w:t>½ bag frozen sweet corn</w:t>
            </w:r>
          </w:p>
          <w:p w:rsidR="00F06C47" w:rsidRPr="00A02CB2" w:rsidRDefault="00F06C47" w:rsidP="00710447">
            <w:pPr>
              <w:pStyle w:val="NoSpacing"/>
              <w:numPr>
                <w:ilvl w:val="0"/>
                <w:numId w:val="3"/>
              </w:numPr>
            </w:pPr>
            <w:r w:rsidRPr="00A02CB2">
              <w:t>1 (28-ounce)</w:t>
            </w:r>
            <w:r w:rsidR="00710447">
              <w:t xml:space="preserve"> </w:t>
            </w:r>
            <w:r w:rsidRPr="00A02CB2">
              <w:t xml:space="preserve">can diced tomatoes </w:t>
            </w:r>
          </w:p>
          <w:p w:rsidR="00F06C47" w:rsidRPr="00A02CB2" w:rsidRDefault="00F06C47" w:rsidP="00710447">
            <w:pPr>
              <w:pStyle w:val="NoSpacing"/>
              <w:numPr>
                <w:ilvl w:val="0"/>
                <w:numId w:val="3"/>
              </w:numPr>
            </w:pPr>
            <w:r w:rsidRPr="00A02CB2">
              <w:t>1 cup low-sodium chicken stock</w:t>
            </w:r>
          </w:p>
          <w:p w:rsidR="00F06C47" w:rsidRPr="00A02CB2" w:rsidRDefault="00F06C47" w:rsidP="00710447">
            <w:pPr>
              <w:pStyle w:val="NoSpacing"/>
              <w:numPr>
                <w:ilvl w:val="0"/>
                <w:numId w:val="3"/>
              </w:numPr>
            </w:pPr>
            <w:r w:rsidRPr="00A02CB2">
              <w:t xml:space="preserve">2 teaspoons chili powder, or to taste </w:t>
            </w:r>
          </w:p>
          <w:p w:rsidR="00F06C47" w:rsidRPr="00A02CB2" w:rsidRDefault="00710447" w:rsidP="00710447">
            <w:pPr>
              <w:pStyle w:val="NoSpacing"/>
              <w:numPr>
                <w:ilvl w:val="0"/>
                <w:numId w:val="3"/>
              </w:numPr>
            </w:pPr>
            <w:r>
              <w:t>1 teaspoon salt</w:t>
            </w:r>
          </w:p>
          <w:p w:rsidR="00710447" w:rsidRDefault="00F06C47" w:rsidP="00710447">
            <w:pPr>
              <w:pStyle w:val="NoSpacing"/>
              <w:numPr>
                <w:ilvl w:val="0"/>
                <w:numId w:val="3"/>
              </w:numPr>
            </w:pPr>
            <w:r w:rsidRPr="00A02CB2">
              <w:t>1/8 teaspoon c</w:t>
            </w:r>
            <w:r w:rsidR="00710447">
              <w:t xml:space="preserve">ayenne red pepper, or to taste </w:t>
            </w:r>
          </w:p>
          <w:p w:rsidR="00F06C47" w:rsidRPr="00A02CB2" w:rsidRDefault="00F06C47" w:rsidP="00710447">
            <w:pPr>
              <w:pStyle w:val="NoSpacing"/>
              <w:numPr>
                <w:ilvl w:val="0"/>
                <w:numId w:val="3"/>
              </w:numPr>
            </w:pPr>
            <w:r w:rsidRPr="00A02CB2">
              <w:t xml:space="preserve">1/8 teaspoon paprika </w:t>
            </w:r>
          </w:p>
          <w:p w:rsidR="00F06C47" w:rsidRPr="00A02CB2" w:rsidRDefault="00F06C47" w:rsidP="00710447">
            <w:pPr>
              <w:pStyle w:val="NoSpacing"/>
              <w:numPr>
                <w:ilvl w:val="0"/>
                <w:numId w:val="3"/>
              </w:numPr>
            </w:pPr>
            <w:r w:rsidRPr="00A02CB2">
              <w:t xml:space="preserve">Hot sauce, to taste (optional) </w:t>
            </w:r>
          </w:p>
          <w:p w:rsidR="00F06C47" w:rsidRPr="00A02CB2" w:rsidRDefault="00F06C47" w:rsidP="00710447">
            <w:pPr>
              <w:pStyle w:val="NoSpacing"/>
              <w:numPr>
                <w:ilvl w:val="0"/>
                <w:numId w:val="3"/>
              </w:numPr>
            </w:pPr>
            <w:r w:rsidRPr="00A02CB2">
              <w:t>1 (15-ounce)</w:t>
            </w:r>
            <w:r w:rsidR="00710447">
              <w:t xml:space="preserve"> </w:t>
            </w:r>
            <w:r w:rsidRPr="00A02CB2">
              <w:t xml:space="preserve">can black beans, drained and rinsed </w:t>
            </w:r>
          </w:p>
          <w:p w:rsidR="00F06C47" w:rsidRPr="00A02CB2" w:rsidRDefault="00F06C47" w:rsidP="00710447">
            <w:pPr>
              <w:pStyle w:val="NoSpacing"/>
              <w:numPr>
                <w:ilvl w:val="0"/>
                <w:numId w:val="3"/>
              </w:numPr>
            </w:pPr>
            <w:r w:rsidRPr="00A02CB2">
              <w:t>1 (15-ounce) can red kidney beans, drained and rinsed</w:t>
            </w:r>
          </w:p>
          <w:p w:rsidR="00F06C47" w:rsidRPr="00A02CB2" w:rsidRDefault="00F06C47" w:rsidP="00A02CB2">
            <w:pPr>
              <w:pStyle w:val="NoSpacing"/>
            </w:pPr>
          </w:p>
          <w:p w:rsidR="00F06C47" w:rsidRPr="003F513F" w:rsidRDefault="00F06C47" w:rsidP="00A02CB2">
            <w:pPr>
              <w:pStyle w:val="NoSpacing"/>
            </w:pPr>
          </w:p>
          <w:p w:rsidR="00F06C47" w:rsidRPr="003F513F" w:rsidRDefault="00F06C47" w:rsidP="00655F23">
            <w:pPr>
              <w:pStyle w:val="NoSpacing"/>
            </w:pPr>
            <w:r w:rsidRPr="003F513F">
              <w:t xml:space="preserve">All of this can be bought at </w:t>
            </w:r>
            <w:proofErr w:type="spellStart"/>
            <w:r w:rsidRPr="003F513F">
              <w:t>Aldi</w:t>
            </w:r>
            <w:proofErr w:type="spellEnd"/>
            <w:r w:rsidRPr="003F513F">
              <w:t xml:space="preserve"> / Shop n Save / </w:t>
            </w:r>
            <w:proofErr w:type="spellStart"/>
            <w:r w:rsidRPr="003F513F">
              <w:t>Schnucks</w:t>
            </w:r>
            <w:proofErr w:type="spellEnd"/>
          </w:p>
          <w:p w:rsidR="00F06C47" w:rsidRPr="003F513F" w:rsidRDefault="00F06C47" w:rsidP="00655F23">
            <w:pPr>
              <w:pStyle w:val="NoSpacing"/>
            </w:pPr>
          </w:p>
          <w:p w:rsidR="00F06C47" w:rsidRPr="003F513F" w:rsidRDefault="00F06C47" w:rsidP="00655F23">
            <w:pPr>
              <w:pStyle w:val="NoSpacing"/>
            </w:pPr>
          </w:p>
        </w:tc>
        <w:tc>
          <w:tcPr>
            <w:tcW w:w="5508" w:type="dxa"/>
          </w:tcPr>
          <w:p w:rsidR="00F06C47" w:rsidRDefault="00F06C47" w:rsidP="00710447">
            <w:pPr>
              <w:pStyle w:val="NoSpacing"/>
              <w:numPr>
                <w:ilvl w:val="0"/>
                <w:numId w:val="1"/>
              </w:numPr>
              <w:ind w:left="270" w:hanging="270"/>
            </w:pPr>
            <w:r>
              <w:t xml:space="preserve">In a large saucepan, heat canola oil over medium-high heat. Add ground turkey, onion and pepper, stirring often until meat is browned and onion is tender, 7 to 10 minutes. </w:t>
            </w:r>
          </w:p>
          <w:p w:rsidR="00F06C47" w:rsidRDefault="00F06C47" w:rsidP="00710447">
            <w:pPr>
              <w:pStyle w:val="NoSpacing"/>
              <w:numPr>
                <w:ilvl w:val="0"/>
                <w:numId w:val="1"/>
              </w:numPr>
              <w:ind w:left="270" w:hanging="270"/>
            </w:pPr>
            <w:r>
              <w:t xml:space="preserve">Stir in frozen corn, whole can of diced tomatoes, chicken stock, chili powder, salt, cayenne, </w:t>
            </w:r>
            <w:proofErr w:type="gramStart"/>
            <w:r>
              <w:t>paprika</w:t>
            </w:r>
            <w:proofErr w:type="gramEnd"/>
            <w:r>
              <w:t xml:space="preserve"> and hot sauce. Bring to a simmer. Cover and cook for at least 30 minutes, stirring occasionally.  </w:t>
            </w:r>
          </w:p>
          <w:p w:rsidR="00F06C47" w:rsidRPr="003F513F" w:rsidRDefault="00F06C47" w:rsidP="00710447">
            <w:pPr>
              <w:pStyle w:val="NoSpacing"/>
              <w:numPr>
                <w:ilvl w:val="0"/>
                <w:numId w:val="1"/>
              </w:numPr>
              <w:ind w:left="270" w:hanging="270"/>
            </w:pPr>
            <w:r>
              <w:t>Stir in the beans and cook another five minutes to heat thoroughly.</w:t>
            </w:r>
          </w:p>
        </w:tc>
      </w:tr>
    </w:tbl>
    <w:p w:rsidR="00F06C47" w:rsidRDefault="00F06C47"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F06C47" w:rsidRPr="003F513F">
        <w:tc>
          <w:tcPr>
            <w:tcW w:w="11016" w:type="dxa"/>
            <w:shd w:val="clear" w:color="auto" w:fill="000000"/>
          </w:tcPr>
          <w:p w:rsidR="00F06C47" w:rsidRPr="00710447" w:rsidRDefault="00F06C47" w:rsidP="00655F23">
            <w:pPr>
              <w:pStyle w:val="NoSpacing"/>
              <w:rPr>
                <w:b/>
                <w:color w:val="F79646"/>
              </w:rPr>
            </w:pPr>
            <w:r w:rsidRPr="00710447">
              <w:rPr>
                <w:b/>
                <w:color w:val="F79646"/>
              </w:rPr>
              <w:t>Other Thoughts / Variations on the Recipe / Nutrition Information</w:t>
            </w:r>
          </w:p>
        </w:tc>
      </w:tr>
      <w:tr w:rsidR="00F06C47" w:rsidRPr="003F513F">
        <w:tc>
          <w:tcPr>
            <w:tcW w:w="11016" w:type="dxa"/>
          </w:tcPr>
          <w:p w:rsidR="00710447" w:rsidRDefault="00710447" w:rsidP="00655F23">
            <w:pPr>
              <w:pStyle w:val="NoSpacing"/>
            </w:pPr>
            <w:r>
              <w:t>Focus participants on</w:t>
            </w:r>
          </w:p>
          <w:p w:rsidR="00710447" w:rsidRDefault="00710447" w:rsidP="00710447">
            <w:pPr>
              <w:pStyle w:val="NoSpacing"/>
              <w:numPr>
                <w:ilvl w:val="0"/>
                <w:numId w:val="3"/>
              </w:numPr>
            </w:pPr>
            <w:r w:rsidRPr="003F513F">
              <w:t xml:space="preserve">Using ground turkey breast instead of ground beef reduces the saturated fat content of this dish. </w:t>
            </w:r>
          </w:p>
          <w:p w:rsidR="00710447" w:rsidRDefault="00710447" w:rsidP="00710447">
            <w:pPr>
              <w:pStyle w:val="NoSpacing"/>
              <w:numPr>
                <w:ilvl w:val="0"/>
                <w:numId w:val="3"/>
              </w:numPr>
            </w:pPr>
            <w:r w:rsidRPr="003F513F">
              <w:t>Beans are high in fiber and protein and will keep you full for a long time.</w:t>
            </w:r>
          </w:p>
          <w:p w:rsidR="00F06C47" w:rsidRPr="003F513F" w:rsidRDefault="00F06C47" w:rsidP="00710447">
            <w:pPr>
              <w:pStyle w:val="NoSpacing"/>
              <w:numPr>
                <w:ilvl w:val="0"/>
                <w:numId w:val="3"/>
              </w:numPr>
            </w:pPr>
            <w:r w:rsidRPr="003F513F">
              <w:t xml:space="preserve">It’s important to rinse </w:t>
            </w:r>
            <w:r w:rsidR="00710447">
              <w:t>canned</w:t>
            </w:r>
            <w:r w:rsidRPr="003F513F">
              <w:t xml:space="preserve"> beans, because canned foods are very high in sodium. Draining and rinsing them at least reduces some of the salt. </w:t>
            </w:r>
          </w:p>
          <w:p w:rsidR="00F06C47" w:rsidRPr="003F513F" w:rsidRDefault="00F06C47" w:rsidP="00655F23">
            <w:pPr>
              <w:pStyle w:val="NoSpacing"/>
            </w:pPr>
          </w:p>
        </w:tc>
      </w:tr>
    </w:tbl>
    <w:p w:rsidR="00F06C47" w:rsidRDefault="00F06C47" w:rsidP="00655F23">
      <w:pPr>
        <w:pStyle w:val="NoSpacing"/>
      </w:pPr>
    </w:p>
    <w:p w:rsidR="00F06C47" w:rsidRDefault="00F06C47" w:rsidP="00655F23">
      <w:pPr>
        <w:pStyle w:val="NoSpacing"/>
      </w:pPr>
    </w:p>
    <w:p w:rsidR="00F06C47" w:rsidRDefault="00F06C47" w:rsidP="00655F23">
      <w:pPr>
        <w:pStyle w:val="NoSpacing"/>
      </w:pPr>
    </w:p>
    <w:p w:rsidR="00F06C47" w:rsidRDefault="00F06C47" w:rsidP="00655F23">
      <w:pPr>
        <w:pStyle w:val="NoSpacing"/>
      </w:pPr>
    </w:p>
    <w:p w:rsidR="00F06C47" w:rsidRDefault="00F06C47" w:rsidP="00655F23">
      <w:pPr>
        <w:pStyle w:val="NoSpacing"/>
      </w:pPr>
    </w:p>
    <w:sectPr w:rsidR="00F06C47" w:rsidSect="00161C48">
      <w:pgSz w:w="12240" w:h="15840"/>
      <w:pgMar w:top="720" w:right="720" w:bottom="720" w:left="720" w:gutter="0"/>
      <w:pgBorders w:offsetFrom="page">
        <w:top w:val="single" w:sz="4" w:space="24" w:color="808080"/>
        <w:left w:val="single" w:sz="4" w:space="24" w:color="808080"/>
        <w:bottom w:val="single" w:sz="4" w:space="24" w:color="808080"/>
        <w:right w:val="single" w:sz="4" w:space="24" w:color="808080"/>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144"/>
    <w:multiLevelType w:val="hybridMultilevel"/>
    <w:tmpl w:val="267A62E0"/>
    <w:lvl w:ilvl="0" w:tplc="979A59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332362"/>
    <w:multiLevelType w:val="hybridMultilevel"/>
    <w:tmpl w:val="2A5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B0F"/>
    <w:multiLevelType w:val="hybridMultilevel"/>
    <w:tmpl w:val="264C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53045"/>
    <w:multiLevelType w:val="hybridMultilevel"/>
    <w:tmpl w:val="02EC5EA4"/>
    <w:lvl w:ilvl="0" w:tplc="979A5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BA0D78"/>
    <w:multiLevelType w:val="hybridMultilevel"/>
    <w:tmpl w:val="C2C0E516"/>
    <w:lvl w:ilvl="0" w:tplc="979A5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F23"/>
    <w:rsid w:val="000250C3"/>
    <w:rsid w:val="0009709A"/>
    <w:rsid w:val="00161C48"/>
    <w:rsid w:val="003563CC"/>
    <w:rsid w:val="00386707"/>
    <w:rsid w:val="003F513F"/>
    <w:rsid w:val="004466B4"/>
    <w:rsid w:val="00655F23"/>
    <w:rsid w:val="00710447"/>
    <w:rsid w:val="00727AA2"/>
    <w:rsid w:val="007D2529"/>
    <w:rsid w:val="008414D8"/>
    <w:rsid w:val="008A1C57"/>
    <w:rsid w:val="00A02CB2"/>
    <w:rsid w:val="00AC0648"/>
    <w:rsid w:val="00BE4EFD"/>
    <w:rsid w:val="00C3556B"/>
    <w:rsid w:val="00C41E64"/>
    <w:rsid w:val="00CF6113"/>
    <w:rsid w:val="00EA7D03"/>
    <w:rsid w:val="00F06C47"/>
    <w:rsid w:val="00F242D6"/>
  </w:rsids>
  <m:mathPr>
    <m:mathFont m:val="Gill Sans Ultra Bold Condensed"/>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0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655F23"/>
    <w:rPr>
      <w:sz w:val="22"/>
      <w:szCs w:val="22"/>
    </w:rPr>
  </w:style>
  <w:style w:type="table" w:styleId="TableGrid">
    <w:name w:val="Table Grid"/>
    <w:basedOn w:val="TableNormal"/>
    <w:uiPriority w:val="99"/>
    <w:rsid w:val="00655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1387</Characters>
  <Application>Microsoft Macintosh Word</Application>
  <DocSecurity>0</DocSecurity>
  <Lines>11</Lines>
  <Paragraphs>2</Paragraphs>
  <ScaleCrop>false</ScaleCrop>
  <Company>New Haven Moving Equipment Co.</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COLORFUL TURKEY CHILI</dc:title>
  <dc:subject/>
  <dc:creator>David</dc:creator>
  <cp:keywords/>
  <cp:lastModifiedBy>Stephanie Thomas</cp:lastModifiedBy>
  <cp:revision>4</cp:revision>
  <dcterms:created xsi:type="dcterms:W3CDTF">2011-09-11T20:05:00Z</dcterms:created>
  <dcterms:modified xsi:type="dcterms:W3CDTF">2011-09-26T18:14:00Z</dcterms:modified>
</cp:coreProperties>
</file>